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02903">
        <w:rPr>
          <w:sz w:val="22"/>
          <w:lang w:val="sv-FI"/>
        </w:rPr>
        <w:t>9.7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726286">
        <w:rPr>
          <w:sz w:val="22"/>
        </w:rPr>
        <w:t>9.7</w:t>
      </w:r>
      <w:r>
        <w:rPr>
          <w:sz w:val="22"/>
        </w:rPr>
        <w:t xml:space="preserve"> </w:t>
      </w:r>
      <w:r w:rsidRPr="00726286">
        <w:rPr>
          <w:sz w:val="22"/>
        </w:rPr>
        <w:t>Study on channel modelling for ISAC for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6A44AB">
      <w:pPr>
        <w:pStyle w:val="Heading2"/>
        <w:numPr>
          <w:ilvl w:val="1"/>
          <w:numId w:val="29"/>
        </w:numPr>
        <w:rPr>
          <w:rFonts w:cs="Arial"/>
          <w:szCs w:val="24"/>
          <w:lang w:eastAsia="zh-CN"/>
        </w:rPr>
      </w:pPr>
      <w:bookmarkStart w:id="2" w:name="_Hlk153293204"/>
      <w:bookmarkStart w:id="3" w:name="_Toc189288962"/>
      <w:bookmarkStart w:id="4" w:name="_Toc189898391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  <w:bookmarkEnd w:id="4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99539C" w:rsidRDefault="0099539C" w:rsidP="0099539C">
      <w:pPr>
        <w:rPr>
          <w:i/>
          <w:iCs/>
        </w:rPr>
      </w:pPr>
    </w:p>
    <w:p w:rsidR="0099539C" w:rsidRDefault="0099539C" w:rsidP="0099539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:rsidR="0099539C" w:rsidRPr="00D257AB" w:rsidRDefault="0099539C" w:rsidP="0099539C">
      <w:pPr>
        <w:numPr>
          <w:ilvl w:val="0"/>
          <w:numId w:val="3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99539C" w:rsidRDefault="0099539C" w:rsidP="0099539C"/>
    <w:p w:rsidR="005A4216" w:rsidRPr="005A4216" w:rsidRDefault="005A4216" w:rsidP="00D75EE2">
      <w:bookmarkStart w:id="5" w:name="_GoBack"/>
      <w:bookmarkEnd w:id="5"/>
      <w:r w:rsidRPr="005A4216">
        <w:t>R1-2500998</w:t>
      </w:r>
      <w:r w:rsidRPr="005A4216">
        <w:tab/>
        <w:t>Draft CR for TR 38.901 to introduce channel model for ISAC</w:t>
      </w:r>
      <w:r w:rsidRPr="005A4216">
        <w:tab/>
        <w:t>Xiaomi, AT&amp;T</w:t>
      </w: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6" w:name="_Toc189288963"/>
      <w:bookmarkStart w:id="7" w:name="_Toc189898392"/>
      <w:r>
        <w:t>ISAC deployment scenarios</w:t>
      </w:r>
      <w:bookmarkEnd w:id="6"/>
      <w:bookmarkEnd w:id="7"/>
    </w:p>
    <w:p w:rsidR="00D75EE2" w:rsidRDefault="00D75EE2" w:rsidP="00D75EE2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:rsidR="005A4216" w:rsidRDefault="005A4216" w:rsidP="00D75EE2">
      <w:pPr>
        <w:rPr>
          <w:i/>
          <w:iCs/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R1-2500059</w:t>
      </w:r>
      <w:r>
        <w:rPr>
          <w:lang w:eastAsia="ko-KR"/>
        </w:rPr>
        <w:tab/>
        <w:t>Email discussion summary on ISAC CM calibration assumptions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R1-2500071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R1-2500234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R1-2500297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CMCC, China Southern Power Grid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R1-2500312</w:t>
      </w:r>
      <w:r>
        <w:rPr>
          <w:lang w:eastAsia="ko-KR"/>
        </w:rPr>
        <w:tab/>
        <w:t>Discussion on ISAC scenario</w:t>
      </w:r>
      <w:r>
        <w:rPr>
          <w:lang w:eastAsia="ko-KR"/>
        </w:rPr>
        <w:tab/>
        <w:t>CALTTA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R1-2500360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R1-2500413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R1-2500462</w:t>
      </w:r>
      <w:r>
        <w:rPr>
          <w:lang w:eastAsia="ko-KR"/>
        </w:rPr>
        <w:tab/>
        <w:t>Discussion on ISAC deployment scenarios and calibration</w:t>
      </w:r>
      <w:r>
        <w:rPr>
          <w:lang w:eastAsia="ko-KR"/>
        </w:rPr>
        <w:tab/>
        <w:t>OPPO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R1-2500482</w:t>
      </w:r>
      <w:r w:rsidRPr="005B2EDA">
        <w:rPr>
          <w:color w:val="FF0000"/>
          <w:lang w:eastAsia="ko-KR"/>
        </w:rPr>
        <w:tab/>
        <w:t xml:space="preserve">Discussion on ISAC Deployment Scenarios </w:t>
      </w:r>
      <w:r w:rsidRPr="005B2EDA">
        <w:rPr>
          <w:color w:val="FF0000"/>
          <w:lang w:eastAsia="ko-KR"/>
        </w:rPr>
        <w:tab/>
      </w:r>
      <w:proofErr w:type="spellStart"/>
      <w:r w:rsidRPr="005B2EDA">
        <w:rPr>
          <w:color w:val="FF0000"/>
          <w:lang w:eastAsia="ko-KR"/>
        </w:rPr>
        <w:t>Tejas</w:t>
      </w:r>
      <w:proofErr w:type="spellEnd"/>
      <w:r w:rsidRPr="005B2EDA">
        <w:rPr>
          <w:color w:val="FF0000"/>
          <w:lang w:eastAsia="ko-KR"/>
        </w:rPr>
        <w:t xml:space="preserve"> Network Limited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Late submission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R1-2500576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R1-2500659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R1-2500679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R1-2500684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SK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R1-2500691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R1-2500742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R1-2500755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R1-2500796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R1-2500860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R1-2500891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R1-2501011</w:t>
      </w:r>
      <w:r>
        <w:rPr>
          <w:lang w:eastAsia="ko-KR"/>
        </w:rPr>
        <w:tab/>
        <w:t>Discussion on ISAC deployment scenarios for Automotive</w:t>
      </w:r>
      <w:r>
        <w:rPr>
          <w:lang w:eastAsia="ko-KR"/>
        </w:rPr>
        <w:tab/>
        <w:t>Continental Automotive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R1-2501026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R1-2501045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R1-2501059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R1-2501081</w:t>
      </w:r>
      <w:r>
        <w:rPr>
          <w:lang w:eastAsia="ko-KR"/>
        </w:rPr>
        <w:tab/>
        <w:t>ISAC channel model calibration and scenario parameters</w:t>
      </w:r>
      <w:r>
        <w:rPr>
          <w:lang w:eastAsia="ko-KR"/>
        </w:rPr>
        <w:tab/>
        <w:t>AT&amp;T, FirstNet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R1-2501135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:rsidR="0076419C" w:rsidRPr="005A4216" w:rsidRDefault="0076419C" w:rsidP="0076419C">
      <w:pPr>
        <w:rPr>
          <w:lang w:eastAsia="ko-KR"/>
        </w:rPr>
      </w:pPr>
      <w:r>
        <w:rPr>
          <w:lang w:eastAsia="ko-KR"/>
        </w:rPr>
        <w:t>R1-2501166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:rsidR="0076419C" w:rsidRDefault="0076419C" w:rsidP="005A4216">
      <w:pPr>
        <w:rPr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R1-2501076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R1-2501077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lastRenderedPageBreak/>
        <w:t>R1-2501078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:rsidR="0076419C" w:rsidRPr="0076419C" w:rsidRDefault="0076419C" w:rsidP="005A4216">
      <w:pPr>
        <w:rPr>
          <w:lang w:eastAsia="ko-KR"/>
        </w:rPr>
      </w:pPr>
    </w:p>
    <w:p w:rsidR="0076419C" w:rsidRPr="005A4216" w:rsidRDefault="0076419C" w:rsidP="005A4216">
      <w:pPr>
        <w:rPr>
          <w:lang w:eastAsia="ko-KR"/>
        </w:rPr>
      </w:pPr>
    </w:p>
    <w:p w:rsidR="00D75EE2" w:rsidRDefault="00D75EE2" w:rsidP="006A44AB">
      <w:pPr>
        <w:pStyle w:val="Heading3"/>
        <w:numPr>
          <w:ilvl w:val="2"/>
          <w:numId w:val="29"/>
        </w:numPr>
      </w:pPr>
      <w:bookmarkStart w:id="8" w:name="_Toc189288964"/>
      <w:bookmarkStart w:id="9" w:name="_Toc189898393"/>
      <w:r>
        <w:t>ISAC c</w:t>
      </w:r>
      <w:r w:rsidRPr="005F70BA">
        <w:t>hannel modelling</w:t>
      </w:r>
      <w:bookmarkEnd w:id="8"/>
      <w:bookmarkEnd w:id="9"/>
      <w:r w:rsidRPr="005F70BA">
        <w:t xml:space="preserve"> </w:t>
      </w:r>
    </w:p>
    <w:p w:rsidR="0076419C" w:rsidRDefault="0076419C" w:rsidP="0076419C">
      <w:r>
        <w:t>R1-2500072</w:t>
      </w:r>
      <w:r>
        <w:tab/>
        <w:t>Channel modelling for ISAC</w:t>
      </w:r>
      <w:r>
        <w:tab/>
        <w:t xml:space="preserve">Huawei, </w:t>
      </w:r>
      <w:proofErr w:type="spellStart"/>
      <w:r>
        <w:t>HiSilicon</w:t>
      </w:r>
      <w:proofErr w:type="spellEnd"/>
    </w:p>
    <w:p w:rsidR="0076419C" w:rsidRDefault="0076419C" w:rsidP="0076419C">
      <w:r>
        <w:t>R1-2500179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Spreadtrum</w:t>
      </w:r>
      <w:proofErr w:type="spellEnd"/>
      <w:r>
        <w:t>, UNISOC</w:t>
      </w:r>
    </w:p>
    <w:p w:rsidR="0076419C" w:rsidRDefault="0076419C" w:rsidP="0076419C">
      <w:r>
        <w:t>R1-2500235</w:t>
      </w:r>
      <w:r>
        <w:tab/>
        <w:t>Discussion on ISAC channel modelling</w:t>
      </w:r>
      <w:r>
        <w:tab/>
        <w:t>CATT, CICTCI</w:t>
      </w:r>
    </w:p>
    <w:p w:rsidR="0076419C" w:rsidRDefault="0076419C" w:rsidP="0076419C">
      <w:r>
        <w:t>R1-2500267</w:t>
      </w:r>
      <w:r>
        <w:tab/>
        <w:t>Discussion on ISAC channel modelling</w:t>
      </w:r>
      <w:r>
        <w:tab/>
        <w:t>China Telecom</w:t>
      </w:r>
    </w:p>
    <w:p w:rsidR="0076419C" w:rsidRDefault="0076419C" w:rsidP="0076419C">
      <w:r>
        <w:t>R1-2500298</w:t>
      </w:r>
      <w:r>
        <w:tab/>
        <w:t xml:space="preserve">Discussion on channel </w:t>
      </w:r>
      <w:proofErr w:type="spellStart"/>
      <w:r>
        <w:t>modeling</w:t>
      </w:r>
      <w:proofErr w:type="spellEnd"/>
      <w:r>
        <w:t xml:space="preserve"> methodology for ISAC</w:t>
      </w:r>
      <w:r>
        <w:tab/>
        <w:t>CMCC, BUPT, SEU, PML</w:t>
      </w:r>
    </w:p>
    <w:p w:rsidR="0076419C" w:rsidRDefault="0076419C" w:rsidP="0076419C">
      <w:r>
        <w:t>R1-2500313</w:t>
      </w:r>
      <w:r>
        <w:tab/>
        <w:t>Discussion on ISAC channel modelling</w:t>
      </w:r>
      <w:r>
        <w:tab/>
        <w:t>CALTTA</w:t>
      </w:r>
    </w:p>
    <w:p w:rsidR="0076419C" w:rsidRDefault="0076419C" w:rsidP="0076419C">
      <w:r>
        <w:t>R1-2500361</w:t>
      </w:r>
      <w:r>
        <w:tab/>
        <w:t>Views on Rel-19 ISAC channel modelling</w:t>
      </w:r>
      <w:r>
        <w:tab/>
        <w:t>vivo, BUPT</w:t>
      </w:r>
    </w:p>
    <w:p w:rsidR="0076419C" w:rsidRDefault="0076419C" w:rsidP="0076419C">
      <w:r>
        <w:t>R1-2500414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EURECOM</w:t>
      </w:r>
    </w:p>
    <w:p w:rsidR="0076419C" w:rsidRDefault="0076419C" w:rsidP="0076419C">
      <w:r>
        <w:t>R1-2500418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Tiami</w:t>
      </w:r>
      <w:proofErr w:type="spellEnd"/>
      <w:r>
        <w:t xml:space="preserve"> Networks</w:t>
      </w:r>
    </w:p>
    <w:p w:rsidR="0076419C" w:rsidRDefault="0076419C" w:rsidP="0076419C">
      <w:r>
        <w:t>R1-2500463</w:t>
      </w:r>
      <w:r>
        <w:tab/>
        <w:t>Study on ISAC channel modelling</w:t>
      </w:r>
      <w:r>
        <w:tab/>
        <w:t>OPPO</w:t>
      </w:r>
    </w:p>
    <w:p w:rsidR="0076419C" w:rsidRDefault="0076419C" w:rsidP="0076419C">
      <w:r>
        <w:t>R1-2500483</w:t>
      </w:r>
      <w:r>
        <w:tab/>
        <w:t>Discussion on ISAC channel modelling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76419C" w:rsidRDefault="0076419C" w:rsidP="0076419C">
      <w:r>
        <w:t>R1-2500577</w:t>
      </w:r>
      <w:r>
        <w:tab/>
        <w:t>Discussion on channel modelling for ISAC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76419C" w:rsidRDefault="0076419C" w:rsidP="0076419C">
      <w:r>
        <w:t>R1-2500626</w:t>
      </w:r>
      <w:r>
        <w:tab/>
        <w:t xml:space="preserve">ISAC Channel </w:t>
      </w:r>
      <w:proofErr w:type="spellStart"/>
      <w:r>
        <w:t>Modeling</w:t>
      </w:r>
      <w:proofErr w:type="spellEnd"/>
      <w:r>
        <w:t xml:space="preserve"> and Measurement Validation</w:t>
      </w:r>
      <w:r>
        <w:tab/>
        <w:t>BUPT, CMCC, VIVO</w:t>
      </w:r>
    </w:p>
    <w:p w:rsidR="0076419C" w:rsidRDefault="0076419C" w:rsidP="0076419C">
      <w:r>
        <w:t>R1-2500660</w:t>
      </w:r>
      <w:r>
        <w:tab/>
        <w:t>Discussion on Channel Modelling for ISAC</w:t>
      </w:r>
      <w:r>
        <w:tab/>
        <w:t>Sony</w:t>
      </w:r>
    </w:p>
    <w:p w:rsidR="0076419C" w:rsidRDefault="0076419C" w:rsidP="0076419C">
      <w:r>
        <w:t>R1-2500680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Nokia, Nokia Shanghai Bell</w:t>
      </w:r>
    </w:p>
    <w:p w:rsidR="0076419C" w:rsidRDefault="0076419C" w:rsidP="0076419C">
      <w:r>
        <w:t>R1-2500681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NIST</w:t>
      </w:r>
    </w:p>
    <w:p w:rsidR="0076419C" w:rsidRDefault="0076419C" w:rsidP="0076419C">
      <w:r>
        <w:t>R1-2500685</w:t>
      </w:r>
      <w:r>
        <w:tab/>
        <w:t>Discussion on ISAC channel modelling</w:t>
      </w:r>
      <w:r>
        <w:tab/>
        <w:t>SK Telecom</w:t>
      </w:r>
    </w:p>
    <w:p w:rsidR="0076419C" w:rsidRDefault="0076419C" w:rsidP="0076419C">
      <w:r>
        <w:t>R1-2500692</w:t>
      </w:r>
      <w:r>
        <w:tab/>
        <w:t xml:space="preserve">Channel </w:t>
      </w:r>
      <w:proofErr w:type="spellStart"/>
      <w:r>
        <w:t>modeling</w:t>
      </w:r>
      <w:proofErr w:type="spellEnd"/>
      <w:r>
        <w:t xml:space="preserve"> for integrated sensing and communication with NR</w:t>
      </w:r>
      <w:r>
        <w:tab/>
        <w:t>NVIDIA</w:t>
      </w:r>
    </w:p>
    <w:p w:rsidR="0076419C" w:rsidRDefault="0076419C" w:rsidP="0076419C">
      <w:r>
        <w:t>R1-2500743</w:t>
      </w:r>
      <w:r>
        <w:tab/>
        <w:t>Discussion on ISAC channel model</w:t>
      </w:r>
      <w:r>
        <w:tab/>
        <w:t>Xiaomi, BJTU, BUPT</w:t>
      </w:r>
    </w:p>
    <w:p w:rsidR="0076419C" w:rsidRDefault="0076419C" w:rsidP="0076419C">
      <w:r>
        <w:t>R1-2500748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InterDigital</w:t>
      </w:r>
      <w:proofErr w:type="spellEnd"/>
      <w:r>
        <w:t>, Inc.</w:t>
      </w:r>
    </w:p>
    <w:p w:rsidR="0076419C" w:rsidRDefault="0076419C" w:rsidP="0076419C">
      <w:r>
        <w:t>R1-2500756</w:t>
      </w:r>
      <w:r>
        <w:tab/>
        <w:t>Discussion on ISAC Channel Modelling</w:t>
      </w:r>
      <w:r>
        <w:tab/>
        <w:t>Ericsson</w:t>
      </w:r>
    </w:p>
    <w:p w:rsidR="0076419C" w:rsidRDefault="0076419C" w:rsidP="0076419C">
      <w:r>
        <w:t>R1-2500797</w:t>
      </w:r>
      <w:r>
        <w:tab/>
        <w:t>Discussion on ISAC channel modelling</w:t>
      </w:r>
      <w:r>
        <w:tab/>
        <w:t>Apple</w:t>
      </w:r>
    </w:p>
    <w:p w:rsidR="0076419C" w:rsidRDefault="0076419C" w:rsidP="0076419C">
      <w:r>
        <w:t>R1-2500861</w:t>
      </w:r>
      <w:r>
        <w:tab/>
        <w:t>Discussion on ISAC channel modelling</w:t>
      </w:r>
      <w:r>
        <w:tab/>
        <w:t>Samsung</w:t>
      </w:r>
    </w:p>
    <w:p w:rsidR="0076419C" w:rsidRDefault="0076419C" w:rsidP="0076419C">
      <w:r>
        <w:t>R1-2500892</w:t>
      </w:r>
      <w:r>
        <w:tab/>
        <w:t>Considerations on ISAC channel modelling</w:t>
      </w:r>
      <w:r>
        <w:tab/>
        <w:t>CAICT</w:t>
      </w:r>
    </w:p>
    <w:p w:rsidR="0076419C" w:rsidRDefault="0076419C" w:rsidP="0076419C">
      <w:r>
        <w:t>R1-2500979</w:t>
      </w:r>
      <w:r>
        <w:tab/>
        <w:t xml:space="preserve">Discussion on ISAC Channel Modelling </w:t>
      </w:r>
      <w:r>
        <w:tab/>
        <w:t>Panasonic</w:t>
      </w:r>
    </w:p>
    <w:p w:rsidR="0076419C" w:rsidRDefault="0076419C" w:rsidP="0076419C">
      <w:r>
        <w:t>R1-2501027</w:t>
      </w:r>
      <w:r>
        <w:tab/>
        <w:t>Discussion on ISAC channel modelling</w:t>
      </w:r>
      <w:r>
        <w:tab/>
        <w:t>MediaTek Inc.</w:t>
      </w:r>
    </w:p>
    <w:p w:rsidR="0076419C" w:rsidRDefault="0076419C" w:rsidP="0076419C">
      <w:r>
        <w:t>R1-2501046</w:t>
      </w:r>
      <w:r>
        <w:tab/>
        <w:t>Discussion on ISAC channel modelling</w:t>
      </w:r>
      <w:r>
        <w:tab/>
        <w:t>LG Electronics</w:t>
      </w:r>
    </w:p>
    <w:p w:rsidR="0076419C" w:rsidRDefault="0076419C" w:rsidP="0076419C">
      <w:r>
        <w:t>R1-2501060</w:t>
      </w:r>
      <w:r>
        <w:tab/>
        <w:t>Discussion on Channel Modelling for ISAC</w:t>
      </w:r>
      <w:r>
        <w:tab/>
        <w:t>Lenovo</w:t>
      </w:r>
    </w:p>
    <w:p w:rsidR="0076419C" w:rsidRDefault="0076419C" w:rsidP="0076419C">
      <w:r>
        <w:t>R1-2501082</w:t>
      </w:r>
      <w:r>
        <w:tab/>
        <w:t xml:space="preserve">Discussions on ISAC Channel </w:t>
      </w:r>
      <w:proofErr w:type="spellStart"/>
      <w:r>
        <w:t>Modeling</w:t>
      </w:r>
      <w:proofErr w:type="spellEnd"/>
      <w:r>
        <w:tab/>
        <w:t>AT&amp;T</w:t>
      </w:r>
    </w:p>
    <w:p w:rsidR="0076419C" w:rsidRDefault="0076419C" w:rsidP="0076419C">
      <w:r>
        <w:t>R1-2501167</w:t>
      </w:r>
      <w:r>
        <w:tab/>
        <w:t>Discussion on ISAC channel modelling</w:t>
      </w:r>
      <w:r>
        <w:tab/>
        <w:t>Qualcomm Incorporated</w:t>
      </w:r>
    </w:p>
    <w:p w:rsidR="0076419C" w:rsidRDefault="0076419C" w:rsidP="0076419C">
      <w:r>
        <w:t>R1-2501212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NTT DOCOMO, INC.</w:t>
      </w:r>
    </w:p>
    <w:p w:rsidR="00A14600" w:rsidRDefault="00A14600" w:rsidP="00A14600">
      <w:pPr>
        <w:rPr>
          <w:lang w:eastAsia="x-none"/>
        </w:rPr>
      </w:pPr>
    </w:p>
    <w:p w:rsidR="0076419C" w:rsidRDefault="0076419C" w:rsidP="0076419C">
      <w:r>
        <w:t>R1-2500999</w:t>
      </w:r>
      <w:r>
        <w:tab/>
        <w:t>Summary #1 on ISAC channel modelling</w:t>
      </w:r>
      <w:r>
        <w:tab/>
        <w:t>Moderator (Xiaomi)</w:t>
      </w:r>
    </w:p>
    <w:p w:rsidR="0076419C" w:rsidRDefault="0076419C" w:rsidP="0076419C">
      <w:r>
        <w:t>R1-2501000</w:t>
      </w:r>
      <w:r>
        <w:tab/>
        <w:t>Summary #2 on ISAC channel modelling</w:t>
      </w:r>
      <w:r>
        <w:tab/>
        <w:t>Moderator (Xiaomi)</w:t>
      </w:r>
    </w:p>
    <w:p w:rsidR="0076419C" w:rsidRDefault="0076419C" w:rsidP="0076419C">
      <w:r>
        <w:t>R1-2501001</w:t>
      </w:r>
      <w:r>
        <w:tab/>
        <w:t>Summary #3 on ISAC channel modelling</w:t>
      </w:r>
      <w:r>
        <w:tab/>
        <w:t>Moderator (Xiaomi)</w:t>
      </w:r>
    </w:p>
    <w:p w:rsidR="0076419C" w:rsidRDefault="0076419C" w:rsidP="0076419C">
      <w:r>
        <w:t>R1-2501002</w:t>
      </w:r>
      <w:r>
        <w:tab/>
        <w:t>Summary #4 on ISAC channel modelling</w:t>
      </w:r>
      <w:r>
        <w:tab/>
        <w:t>Moderator (Xiaomi)</w:t>
      </w:r>
    </w:p>
    <w:p w:rsidR="0076419C" w:rsidRPr="0076419C" w:rsidRDefault="0076419C" w:rsidP="00A14600">
      <w:pPr>
        <w:rPr>
          <w:lang w:eastAsia="x-none"/>
        </w:rPr>
      </w:pPr>
    </w:p>
    <w:p w:rsidR="0076419C" w:rsidRPr="0076419C" w:rsidRDefault="0076419C" w:rsidP="00A14600">
      <w:pPr>
        <w:rPr>
          <w:lang w:eastAsia="x-none"/>
        </w:rPr>
      </w:pPr>
    </w:p>
    <w:sectPr w:rsidR="0076419C" w:rsidRPr="0076419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222" w:rsidRDefault="00D01222">
      <w:r>
        <w:separator/>
      </w:r>
    </w:p>
  </w:endnote>
  <w:endnote w:type="continuationSeparator" w:id="0">
    <w:p w:rsidR="00D01222" w:rsidRDefault="00D0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222" w:rsidRDefault="00D01222">
      <w:r>
        <w:separator/>
      </w:r>
    </w:p>
  </w:footnote>
  <w:footnote w:type="continuationSeparator" w:id="0">
    <w:p w:rsidR="00D01222" w:rsidRDefault="00D01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"/>
  </w:num>
  <w:num w:numId="4">
    <w:abstractNumId w:val="12"/>
  </w:num>
  <w:num w:numId="5">
    <w:abstractNumId w:val="21"/>
  </w:num>
  <w:num w:numId="6">
    <w:abstractNumId w:val="20"/>
  </w:num>
  <w:num w:numId="7">
    <w:abstractNumId w:val="16"/>
  </w:num>
  <w:num w:numId="8">
    <w:abstractNumId w:val="4"/>
  </w:num>
  <w:num w:numId="9">
    <w:abstractNumId w:val="22"/>
  </w:num>
  <w:num w:numId="10">
    <w:abstractNumId w:val="10"/>
  </w:num>
  <w:num w:numId="11">
    <w:abstractNumId w:val="1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6"/>
  </w:num>
  <w:num w:numId="16">
    <w:abstractNumId w:val="14"/>
  </w:num>
  <w:num w:numId="17">
    <w:abstractNumId w:val="3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7"/>
  </w:num>
  <w:num w:numId="28">
    <w:abstractNumId w:val="2"/>
  </w:num>
  <w:num w:numId="29">
    <w:abstractNumId w:val="0"/>
  </w:num>
  <w:num w:numId="30">
    <w:abstractNumId w:val="5"/>
  </w:num>
  <w:num w:numId="31">
    <w:abstractNumId w:val="13"/>
  </w:num>
  <w:num w:numId="32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BB1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4EFB"/>
    <w:rsid w:val="002C5DF1"/>
    <w:rsid w:val="002C7702"/>
    <w:rsid w:val="002D0410"/>
    <w:rsid w:val="002D1A27"/>
    <w:rsid w:val="002D3FBE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83E76"/>
    <w:rsid w:val="00683F5D"/>
    <w:rsid w:val="00686C79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19C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67A54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39C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5A65"/>
    <w:rsid w:val="00AA5C7C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222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2903"/>
    <w:rsid w:val="00E03022"/>
    <w:rsid w:val="00E11E5B"/>
    <w:rsid w:val="00E11EE2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4AFA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807</Words>
  <Characters>4605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5402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</cp:revision>
  <dcterms:created xsi:type="dcterms:W3CDTF">2025-02-08T07:34:00Z</dcterms:created>
  <dcterms:modified xsi:type="dcterms:W3CDTF">2025-02-16T06:51:00Z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1739688027</vt:lpwstr>
  </property>
</Properties>
</file>